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190" w:rsidRDefault="00C94190" w:rsidP="002E5704"/>
    <w:p w:rsidR="002E5704" w:rsidRDefault="002E5704" w:rsidP="002E5704"/>
    <w:p w:rsidR="002E5704" w:rsidRDefault="002E5704" w:rsidP="002E5704">
      <w:r>
        <w:t>Körvasút sor vonalán mind a két oldalon garázsok elhelyezése, mint a zuglói Francia úton. Mind a két helyen a garázs tetejét megfelelő technológia alkalmazásával lehetne zöldíteni, így nem elvesz, hanem hozzátesz a zöld területhez.</w:t>
      </w:r>
      <w:r w:rsidR="00572637">
        <w:t xml:space="preserve"> (példa itt olvasható: </w:t>
      </w:r>
      <w:r w:rsidR="00572637" w:rsidRPr="00572637">
        <w:t>https://furdancs.blog.hu/2017/10/10/zold_garazs_teto</w:t>
      </w:r>
      <w:r w:rsidR="00572637">
        <w:t>)</w:t>
      </w:r>
      <w:r>
        <w:t xml:space="preserve"> Azt tapasztalom a körvasút soron, hogy a tisztán tartása meghaladja a </w:t>
      </w:r>
      <w:r w:rsidR="0060315A">
        <w:t>kerületek</w:t>
      </w:r>
      <w:r>
        <w:t xml:space="preserve"> kapacitását, így ezen a területen is lehet javítani.</w:t>
      </w:r>
      <w:r w:rsidR="007C1AAE">
        <w:t xml:space="preserve"> A garázsok eladása vagy bérbeadása révén a Fővárosnak legfeljebb átmenetileg kellene finanszíroznia a fejlesztést</w:t>
      </w:r>
      <w:r w:rsidR="004D7DFB">
        <w:t>, maguk az érintett lakosok - mi is - hozzájárulnának az érdekükben álló beruházáshoz</w:t>
      </w:r>
      <w:r w:rsidR="007C1AAE">
        <w:t>.</w:t>
      </w:r>
    </w:p>
    <w:p w:rsidR="00F0503F" w:rsidRDefault="00F0503F" w:rsidP="002E5704"/>
    <w:p w:rsidR="00F0503F" w:rsidRDefault="00F0503F" w:rsidP="002E5704"/>
    <w:p w:rsidR="00F0503F" w:rsidRDefault="00F0503F" w:rsidP="002E5704">
      <w:r>
        <w:t xml:space="preserve">Jelenlegi megoldás a XIV. </w:t>
      </w:r>
      <w:proofErr w:type="spellStart"/>
      <w:r>
        <w:t>erületben</w:t>
      </w:r>
      <w:proofErr w:type="spellEnd"/>
      <w:r>
        <w:t>:</w:t>
      </w:r>
    </w:p>
    <w:p w:rsidR="00F0503F" w:rsidRDefault="00A841E8" w:rsidP="002E5704">
      <w:r>
        <w:rPr>
          <w:noProof/>
          <w:lang w:eastAsia="hu-HU" w:bidi="ar-SA"/>
        </w:rPr>
        <w:drawing>
          <wp:inline distT="0" distB="0" distL="0" distR="0">
            <wp:extent cx="6373540" cy="4334608"/>
            <wp:effectExtent l="19050" t="0" r="8210" b="0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0289" b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537" cy="433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3F" w:rsidRDefault="00F0503F" w:rsidP="002E5704"/>
    <w:p w:rsidR="00F0503F" w:rsidRDefault="00F0503F">
      <w:pPr>
        <w:spacing w:after="200" w:line="276" w:lineRule="auto"/>
      </w:pPr>
      <w:r>
        <w:br w:type="page"/>
      </w:r>
    </w:p>
    <w:p w:rsidR="00F0503F" w:rsidRDefault="00F0503F" w:rsidP="002E5704">
      <w:pPr>
        <w:rPr>
          <w:noProof/>
          <w:lang w:eastAsia="hu-HU" w:bidi="ar-SA"/>
        </w:rPr>
      </w:pPr>
      <w:r>
        <w:lastRenderedPageBreak/>
        <w:t>Jelenlegi kihasználatlan lehetőség a Körvasút soron:</w:t>
      </w:r>
      <w:r w:rsidRPr="00F0503F">
        <w:rPr>
          <w:noProof/>
          <w:lang w:eastAsia="hu-HU" w:bidi="ar-SA"/>
        </w:rPr>
        <w:t xml:space="preserve"> </w:t>
      </w:r>
      <w:r>
        <w:rPr>
          <w:noProof/>
          <w:lang w:eastAsia="hu-HU" w:bidi="ar-SA"/>
        </w:rPr>
        <w:drawing>
          <wp:inline distT="0" distB="0" distL="0" distR="0">
            <wp:extent cx="6418179" cy="3498574"/>
            <wp:effectExtent l="19050" t="0" r="1671" b="0"/>
            <wp:docPr id="11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807" b="2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174" cy="351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 w:bidi="ar-SA"/>
        </w:rPr>
        <w:drawing>
          <wp:inline distT="0" distB="0" distL="0" distR="0">
            <wp:extent cx="6411062" cy="4393096"/>
            <wp:effectExtent l="19050" t="0" r="8788" b="0"/>
            <wp:docPr id="1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807" b="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310" cy="441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3F" w:rsidRDefault="00F0503F" w:rsidP="002E5704">
      <w:pPr>
        <w:rPr>
          <w:noProof/>
          <w:lang w:eastAsia="hu-HU" w:bidi="ar-SA"/>
        </w:rPr>
      </w:pPr>
    </w:p>
    <w:p w:rsidR="00F0503F" w:rsidRDefault="00F0503F" w:rsidP="002E5704">
      <w:pPr>
        <w:rPr>
          <w:noProof/>
          <w:lang w:eastAsia="hu-HU" w:bidi="ar-SA"/>
        </w:rPr>
      </w:pPr>
    </w:p>
    <w:p w:rsidR="005A1C83" w:rsidRDefault="00F0503F" w:rsidP="002E5704">
      <w:pPr>
        <w:rPr>
          <w:noProof/>
          <w:lang w:eastAsia="hu-HU" w:bidi="ar-SA"/>
        </w:rPr>
      </w:pPr>
      <w:r>
        <w:rPr>
          <w:noProof/>
          <w:lang w:eastAsia="hu-HU" w:bidi="ar-SA"/>
        </w:rPr>
        <w:lastRenderedPageBreak/>
        <w:t>A szemét  szinte állandósult:</w:t>
      </w:r>
      <w:r w:rsidR="00A841E8">
        <w:rPr>
          <w:noProof/>
          <w:lang w:eastAsia="hu-HU" w:bidi="ar-SA"/>
        </w:rPr>
        <w:drawing>
          <wp:inline distT="0" distB="0" distL="0" distR="0">
            <wp:extent cx="6782386" cy="4708579"/>
            <wp:effectExtent l="19050" t="0" r="0" b="0"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0130" b="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91" cy="470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04" w:rsidRPr="002E5704" w:rsidRDefault="002E5704" w:rsidP="002E5704"/>
    <w:sectPr w:rsidR="002E5704" w:rsidRPr="002E5704" w:rsidSect="00F0503F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C94190"/>
    <w:rsid w:val="002E5704"/>
    <w:rsid w:val="003B2531"/>
    <w:rsid w:val="00420130"/>
    <w:rsid w:val="00497C93"/>
    <w:rsid w:val="004D7DFB"/>
    <w:rsid w:val="00572637"/>
    <w:rsid w:val="005A1C83"/>
    <w:rsid w:val="0060315A"/>
    <w:rsid w:val="006F6379"/>
    <w:rsid w:val="007342EF"/>
    <w:rsid w:val="00777DE4"/>
    <w:rsid w:val="007C1AAE"/>
    <w:rsid w:val="008405A0"/>
    <w:rsid w:val="00870EEC"/>
    <w:rsid w:val="009B569C"/>
    <w:rsid w:val="00A35A55"/>
    <w:rsid w:val="00A841E8"/>
    <w:rsid w:val="00A920B7"/>
    <w:rsid w:val="00B6686A"/>
    <w:rsid w:val="00C94190"/>
    <w:rsid w:val="00D859B1"/>
    <w:rsid w:val="00EB2D40"/>
    <w:rsid w:val="00F05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B2531"/>
    <w:pPr>
      <w:spacing w:after="0" w:line="240" w:lineRule="auto"/>
    </w:pPr>
    <w:rPr>
      <w:sz w:val="24"/>
      <w:szCs w:val="24"/>
      <w:lang w:val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B253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B253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B253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3B2531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3B2531"/>
    <w:pPr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B2531"/>
    <w:pPr>
      <w:spacing w:before="240" w:after="60"/>
      <w:outlineLvl w:val="5"/>
    </w:pPr>
    <w:rPr>
      <w:b/>
      <w:bCs/>
      <w:sz w:val="22"/>
      <w:szCs w:val="22"/>
      <w:lang w:val="en-US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3B2531"/>
    <w:pPr>
      <w:spacing w:before="240" w:after="60"/>
      <w:outlineLvl w:val="6"/>
    </w:pPr>
    <w:rPr>
      <w:lang w:val="en-US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3B2531"/>
    <w:pPr>
      <w:spacing w:before="240" w:after="60"/>
      <w:outlineLvl w:val="7"/>
    </w:pPr>
    <w:rPr>
      <w:i/>
      <w:iCs/>
      <w:lang w:val="en-US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3B2531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B253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3B253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rsid w:val="003B253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rsid w:val="003B2531"/>
    <w:rPr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3B2531"/>
    <w:rPr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B2531"/>
    <w:rPr>
      <w:b/>
      <w:bCs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3B2531"/>
    <w:rPr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3B2531"/>
    <w:rPr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3B2531"/>
    <w:rPr>
      <w:rFonts w:asciiTheme="majorHAnsi" w:eastAsiaTheme="majorEastAsia" w:hAnsiTheme="majorHAnsi"/>
    </w:rPr>
  </w:style>
  <w:style w:type="paragraph" w:styleId="TJ1">
    <w:name w:val="toc 1"/>
    <w:basedOn w:val="Norml"/>
    <w:next w:val="Norml"/>
    <w:autoRedefine/>
    <w:uiPriority w:val="39"/>
    <w:unhideWhenUsed/>
    <w:qFormat/>
    <w:rsid w:val="003B2531"/>
    <w:pPr>
      <w:spacing w:after="100"/>
    </w:pPr>
  </w:style>
  <w:style w:type="paragraph" w:styleId="TJ3">
    <w:name w:val="toc 3"/>
    <w:basedOn w:val="Norml"/>
    <w:next w:val="Norml"/>
    <w:autoRedefine/>
    <w:uiPriority w:val="39"/>
    <w:unhideWhenUsed/>
    <w:qFormat/>
    <w:rsid w:val="003B2531"/>
    <w:pPr>
      <w:tabs>
        <w:tab w:val="right" w:leader="dot" w:pos="9628"/>
      </w:tabs>
      <w:spacing w:line="360" w:lineRule="auto"/>
      <w:ind w:left="442"/>
    </w:pPr>
  </w:style>
  <w:style w:type="paragraph" w:styleId="Cm">
    <w:name w:val="Title"/>
    <w:basedOn w:val="Norml"/>
    <w:next w:val="Norml"/>
    <w:link w:val="CmChar"/>
    <w:uiPriority w:val="10"/>
    <w:qFormat/>
    <w:rsid w:val="003B253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val="en-US"/>
    </w:rPr>
  </w:style>
  <w:style w:type="character" w:customStyle="1" w:styleId="CmChar">
    <w:name w:val="Cím Char"/>
    <w:basedOn w:val="Bekezdsalapbettpusa"/>
    <w:link w:val="Cm"/>
    <w:uiPriority w:val="10"/>
    <w:rsid w:val="003B253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lcm">
    <w:name w:val="Subtitle"/>
    <w:basedOn w:val="Norml"/>
    <w:next w:val="Norml"/>
    <w:link w:val="AlcmChar"/>
    <w:uiPriority w:val="11"/>
    <w:qFormat/>
    <w:rsid w:val="003B2531"/>
    <w:pPr>
      <w:spacing w:after="60"/>
      <w:jc w:val="center"/>
      <w:outlineLvl w:val="1"/>
    </w:pPr>
    <w:rPr>
      <w:rFonts w:asciiTheme="majorHAnsi" w:eastAsiaTheme="majorEastAsia" w:hAnsiTheme="majorHAnsi"/>
      <w:lang w:val="en-US"/>
    </w:rPr>
  </w:style>
  <w:style w:type="character" w:customStyle="1" w:styleId="AlcmChar">
    <w:name w:val="Alcím Char"/>
    <w:basedOn w:val="Bekezdsalapbettpusa"/>
    <w:link w:val="Alcm"/>
    <w:uiPriority w:val="11"/>
    <w:rsid w:val="003B2531"/>
    <w:rPr>
      <w:rFonts w:asciiTheme="majorHAnsi" w:eastAsiaTheme="majorEastAsia" w:hAnsiTheme="majorHAnsi"/>
      <w:sz w:val="24"/>
      <w:szCs w:val="24"/>
    </w:rPr>
  </w:style>
  <w:style w:type="character" w:styleId="Kiemels2">
    <w:name w:val="Strong"/>
    <w:basedOn w:val="Bekezdsalapbettpusa"/>
    <w:uiPriority w:val="22"/>
    <w:qFormat/>
    <w:rsid w:val="003B2531"/>
    <w:rPr>
      <w:b/>
      <w:bCs/>
    </w:rPr>
  </w:style>
  <w:style w:type="character" w:styleId="Kiemels">
    <w:name w:val="Emphasis"/>
    <w:basedOn w:val="Bekezdsalapbettpusa"/>
    <w:uiPriority w:val="20"/>
    <w:qFormat/>
    <w:rsid w:val="003B2531"/>
    <w:rPr>
      <w:rFonts w:asciiTheme="minorHAnsi" w:hAnsiTheme="minorHAnsi"/>
      <w:b/>
      <w:i/>
      <w:iCs/>
    </w:rPr>
  </w:style>
  <w:style w:type="paragraph" w:styleId="Nincstrkz">
    <w:name w:val="No Spacing"/>
    <w:basedOn w:val="Norml"/>
    <w:uiPriority w:val="1"/>
    <w:qFormat/>
    <w:rsid w:val="003B2531"/>
    <w:rPr>
      <w:szCs w:val="32"/>
    </w:rPr>
  </w:style>
  <w:style w:type="paragraph" w:styleId="Listaszerbekezds">
    <w:name w:val="List Paragraph"/>
    <w:basedOn w:val="Norml"/>
    <w:uiPriority w:val="34"/>
    <w:qFormat/>
    <w:rsid w:val="003B2531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3B2531"/>
    <w:rPr>
      <w:i/>
      <w:lang w:val="en-US"/>
    </w:rPr>
  </w:style>
  <w:style w:type="character" w:customStyle="1" w:styleId="IdzetChar">
    <w:name w:val="Idézet Char"/>
    <w:basedOn w:val="Bekezdsalapbettpusa"/>
    <w:link w:val="Idzet"/>
    <w:uiPriority w:val="29"/>
    <w:rsid w:val="003B2531"/>
    <w:rPr>
      <w:i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3B2531"/>
    <w:pPr>
      <w:ind w:left="720" w:right="720"/>
    </w:pPr>
    <w:rPr>
      <w:b/>
      <w:i/>
      <w:szCs w:val="22"/>
      <w:lang w:val="en-US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3B2531"/>
    <w:rPr>
      <w:b/>
      <w:i/>
      <w:sz w:val="24"/>
    </w:rPr>
  </w:style>
  <w:style w:type="character" w:styleId="Finomkiemels">
    <w:name w:val="Subtle Emphasis"/>
    <w:uiPriority w:val="19"/>
    <w:qFormat/>
    <w:rsid w:val="003B2531"/>
    <w:rPr>
      <w:i/>
      <w:color w:val="5A5A5A" w:themeColor="text1" w:themeTint="A5"/>
    </w:rPr>
  </w:style>
  <w:style w:type="character" w:styleId="Ershangslyozs">
    <w:name w:val="Intense Emphasis"/>
    <w:basedOn w:val="Bekezdsalapbettpusa"/>
    <w:uiPriority w:val="21"/>
    <w:qFormat/>
    <w:rsid w:val="003B2531"/>
    <w:rPr>
      <w:b/>
      <w:i/>
      <w:sz w:val="24"/>
      <w:szCs w:val="24"/>
      <w:u w:val="single"/>
    </w:rPr>
  </w:style>
  <w:style w:type="character" w:styleId="Finomhivatkozs">
    <w:name w:val="Subtle Reference"/>
    <w:basedOn w:val="Bekezdsalapbettpusa"/>
    <w:uiPriority w:val="31"/>
    <w:qFormat/>
    <w:rsid w:val="003B2531"/>
    <w:rPr>
      <w:sz w:val="24"/>
      <w:szCs w:val="24"/>
      <w:u w:val="single"/>
    </w:rPr>
  </w:style>
  <w:style w:type="character" w:styleId="Ershivatkozs">
    <w:name w:val="Intense Reference"/>
    <w:basedOn w:val="Bekezdsalapbettpusa"/>
    <w:uiPriority w:val="32"/>
    <w:qFormat/>
    <w:rsid w:val="003B2531"/>
    <w:rPr>
      <w:b/>
      <w:sz w:val="24"/>
      <w:u w:val="single"/>
    </w:rPr>
  </w:style>
  <w:style w:type="character" w:styleId="Knyvcme">
    <w:name w:val="Book Title"/>
    <w:basedOn w:val="Bekezdsalapbettpusa"/>
    <w:uiPriority w:val="33"/>
    <w:qFormat/>
    <w:rsid w:val="003B2531"/>
    <w:rPr>
      <w:rFonts w:asciiTheme="majorHAnsi" w:eastAsiaTheme="majorEastAsia" w:hAnsiTheme="majorHAnsi"/>
      <w:b/>
      <w:i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3B2531"/>
    <w:pPr>
      <w:outlineLvl w:val="9"/>
    </w:pPr>
    <w:rPr>
      <w:lang w:val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2307</TotalTime>
  <Pages>3</Pages>
  <Words>98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</dc:creator>
  <cp:lastModifiedBy>Maria</cp:lastModifiedBy>
  <cp:revision>6</cp:revision>
  <dcterms:created xsi:type="dcterms:W3CDTF">2024-01-02T11:03:00Z</dcterms:created>
  <dcterms:modified xsi:type="dcterms:W3CDTF">2024-01-04T01:34:00Z</dcterms:modified>
</cp:coreProperties>
</file>