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38" w:after="1417"/>
        <w:contextualSpacing/>
        <w:jc w:val="start"/>
        <w:rPr/>
      </w:pPr>
      <w:r>
        <w:rPr/>
        <w:t>Örs vezér tere: lépcső korlát</w:t>
      </w:r>
    </w:p>
    <w:p>
      <w:pPr>
        <w:pStyle w:val="BodyText"/>
        <w:rPr/>
      </w:pPr>
      <w:r>
        <w:rPr/>
        <w:t>Az Örs vezér téri lépcső – a metróból kijövet az IKEA vagy a HÉV felé egy roppant széles lépcső, és ugyanennyire elhanyagolt…</w:t>
      </w:r>
    </w:p>
    <w:p>
      <w:pPr>
        <w:pStyle w:val="BodyText"/>
        <w:rPr/>
      </w:pPr>
      <w:r>
        <w:rPr/>
        <w:t xml:space="preserve">Ha valakinek gondot okoz a járás, a lépcsőmászás, akkor ez a lépcső egy szörnyű kihívás a számára. Nincs korlát. A lépcső közepén korlát nélkül felmenni vagy le, konkrét tortúra. </w:t>
      </w:r>
      <w:r>
        <w:rPr/>
        <w:t xml:space="preserve">A megoldás egyszerű: két korlátot kellene telepíteni a lépcsőközepére… melyek 3 egyenlő részre osztanák a lépcsőt… Chicago-ban látni ilyet (a Kis Szemtanú c. filmben)…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Jósvai Péter, Jósvai Zoltánné  </w:t>
        <w:tab/>
        <w:tab/>
        <w:t>Dec 29. 2023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8395" w:h="11909"/>
      <w:pgMar w:left="1134" w:right="1134" w:gutter="0" w:header="375" w:top="1283" w:footer="567" w:bottom="1133"/>
      <w:pgNumType w:fmt="decimal"/>
      <w:formProt w:val="false"/>
      <w:titlePg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nux Biolinum O">
    <w:charset w:val="01" w:characterSet="utf-8"/>
    <w:family w:val="auto"/>
    <w:pitch w:val="variable"/>
  </w:font>
  <w:font w:name="Linux Biolinum G"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DejaVu Sans Light">
    <w:charset w:val="01" w:characterSet="utf-8"/>
    <w:family w:val="swiss"/>
    <w:pitch w:val="variable"/>
  </w:font>
  <w:font w:name="Quicksand Light">
    <w:charset w:val="01" w:characterSet="utf-8"/>
    <w:family w:val="auto"/>
    <w:pitch w:val="variable"/>
  </w:font>
  <w:font w:name="FreeMono">
    <w:charset w:val="01" w:characterSet="utf-8"/>
    <w:family w:val="modern"/>
    <w:pitch w:val="fixed"/>
  </w:font>
  <w:font w:name="Linux Libertine O">
    <w:charset w:val="01" w:characterSet="utf-8"/>
    <w:family w:val="auto"/>
    <w:pitch w:val="variable"/>
  </w:font>
  <w:font w:name="Linux Libertine Display O">
    <w:charset w:val="01" w:characterSet="utf-8"/>
    <w:family w:val="auto"/>
    <w:pitch w:val="variable"/>
  </w:font>
  <w:font w:name="Linux Libertine Mono O">
    <w:charset w:val="01" w:characterSet="utf-8"/>
    <w:family w:val="auto"/>
    <w:pitch w:val="variable"/>
  </w:font>
  <w:font w:name="DejaVu Sans">
    <w:charset w:val="01" w:characterSet="utf-8"/>
    <w:family w:val="swiss"/>
    <w:pitch w:val="variable"/>
  </w:font>
  <w:font w:name="Source Serif Pro">
    <w:charset w:val="01" w:characterSet="utf-8"/>
    <w:family w:val="roman"/>
    <w:pitch w:val="variable"/>
  </w:font>
  <w:font w:name="DejaVu Serif">
    <w:charset w:val="01" w:characterSet="utf-8"/>
    <w:family w:val="roman"/>
    <w:pitch w:val="variable"/>
  </w:font>
  <w:font w:name="Magyar Linux Libertine G">
    <w:charset w:val="01" w:characterSet="utf-8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start"/>
      <w:rPr/>
    </w:pPr>
    <w:r>
      <w:rPr/>
      <w:fldChar w:fldCharType="begin"/>
    </w:r>
    <w:r>
      <w:rPr/>
      <w:instrText xml:space="preserve"> STYLEREF  1 \* MERGEFORMAT </w:instrText>
    </w:r>
    <w:r>
      <w:rPr/>
      <w:fldChar w:fldCharType="separate"/>
    </w:r>
    <w:r>
      <w:rPr/>
      <w:t>Örs vezér tere: lépcső korlát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864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ind w:firstLine="425" w:start="0" w:end="0"/>
    </w:pPr>
    <w:rPr>
      <w:rFonts w:ascii="Liberation Serif" w:hAnsi="Liberation Serif" w:eastAsia="SimSun" w:cs="Mangal"/>
      <w:color w:val="auto"/>
      <w:kern w:val="2"/>
      <w:sz w:val="20"/>
      <w:szCs w:val="24"/>
      <w:lang w:val="hu-HU" w:eastAsia="zh-CN" w:bidi="hi-IN"/>
    </w:rPr>
  </w:style>
  <w:style w:type="paragraph" w:styleId="Heading1">
    <w:name w:val="Heading 1"/>
    <w:basedOn w:val="Heading"/>
    <w:next w:val="BodyText"/>
    <w:qFormat/>
    <w:pPr>
      <w:pageBreakBefore w:val="false"/>
      <w:numPr>
        <w:ilvl w:val="0"/>
        <w:numId w:val="1"/>
      </w:numPr>
      <w:tabs>
        <w:tab w:val="clear" w:pos="864"/>
      </w:tabs>
      <w:bidi w:val="0"/>
      <w:spacing w:lineRule="auto" w:line="300" w:before="238" w:after="1417"/>
      <w:ind w:hanging="0" w:start="0" w:end="0"/>
      <w:contextualSpacing/>
      <w:jc w:val="start"/>
      <w:outlineLvl w:val="0"/>
    </w:pPr>
    <w:rPr>
      <w:rFonts w:ascii="Linux Biolinum O" w:hAnsi="Linux Biolinum O" w:eastAsia="SimSun" w:cs="Mangal"/>
      <w:b w:val="false"/>
      <w:bCs/>
      <w:color w:val="auto"/>
      <w:sz w:val="40"/>
      <w:szCs w:val="48"/>
    </w:rPr>
  </w:style>
  <w:style w:type="paragraph" w:styleId="Heading2">
    <w:name w:val="Heading 2"/>
    <w:basedOn w:val="Heading"/>
    <w:next w:val="BodyText"/>
    <w:qFormat/>
    <w:pPr>
      <w:pageBreakBefore w:val="false"/>
      <w:numPr>
        <w:ilvl w:val="1"/>
        <w:numId w:val="1"/>
      </w:numPr>
      <w:bidi w:val="0"/>
      <w:spacing w:before="454" w:after="283"/>
      <w:outlineLvl w:val="1"/>
    </w:pPr>
    <w:rPr>
      <w:rFonts w:ascii="Linux Biolinum O" w:hAnsi="Linux Biolinum O"/>
      <w:b w:val="false"/>
      <w:bCs/>
      <w:color w:val="auto"/>
      <w:sz w:val="28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bidi w:val="0"/>
      <w:spacing w:before="227" w:after="113"/>
      <w:ind w:hanging="0" w:start="0" w:end="0"/>
      <w:outlineLvl w:val="2"/>
    </w:pPr>
    <w:rPr>
      <w:rFonts w:ascii="Linux Biolinum O" w:hAnsi="Linux Biolinum O"/>
      <w:b/>
      <w:bCs/>
      <w:color w:val="auto"/>
      <w:sz w:val="22"/>
      <w:szCs w:val="28"/>
    </w:rPr>
  </w:style>
  <w:style w:type="paragraph" w:styleId="Heading4">
    <w:name w:val="Heading 4"/>
    <w:basedOn w:val="Heading"/>
    <w:next w:val="Heading5"/>
    <w:qFormat/>
    <w:pPr>
      <w:numPr>
        <w:ilvl w:val="3"/>
        <w:numId w:val="1"/>
      </w:numPr>
      <w:ind w:firstLine="432" w:start="0" w:end="0"/>
      <w:outlineLvl w:val="3"/>
    </w:pPr>
    <w:rPr>
      <w:rFonts w:ascii="Linux Biolinum G" w:hAnsi="Linux Biolinum G"/>
      <w:b w:val="false"/>
      <w:i w:val="false"/>
      <w:color w:val="48D1CC"/>
      <w:sz w:val="26"/>
      <w:shd w:fill="auto" w:val="clear"/>
    </w:rPr>
  </w:style>
  <w:style w:type="paragraph" w:styleId="Heading5">
    <w:name w:val="Heading 5"/>
    <w:basedOn w:val="Heading4"/>
    <w:qFormat/>
    <w:pPr>
      <w:numPr>
        <w:ilvl w:val="4"/>
        <w:numId w:val="1"/>
      </w:numPr>
      <w:spacing w:before="244" w:after="113"/>
      <w:ind w:firstLine="431" w:start="0" w:end="0"/>
      <w:jc w:val="start"/>
      <w:outlineLvl w:val="4"/>
    </w:pPr>
    <w:rPr>
      <w:rFonts w:ascii="Liberation Sans" w:hAnsi="Liberation Sans"/>
      <w:color w:val="87CEFA"/>
      <w:sz w:val="32"/>
      <w:shd w:fill="auto" w:val="clear"/>
    </w:rPr>
  </w:style>
  <w:style w:type="paragraph" w:styleId="Heading6">
    <w:name w:val="Heading 6"/>
    <w:basedOn w:val="Heading4"/>
    <w:qFormat/>
    <w:pPr>
      <w:numPr>
        <w:ilvl w:val="5"/>
        <w:numId w:val="1"/>
      </w:numPr>
      <w:outlineLvl w:val="5"/>
    </w:pPr>
    <w:rPr>
      <w:b w:val="false"/>
      <w:color w:val="FFB6C1"/>
      <w:sz w:val="32"/>
    </w:rPr>
  </w:style>
  <w:style w:type="paragraph" w:styleId="Heading7">
    <w:name w:val="Heading 7"/>
    <w:basedOn w:val="Heading"/>
    <w:qFormat/>
    <w:pPr>
      <w:numPr>
        <w:ilvl w:val="6"/>
        <w:numId w:val="1"/>
      </w:numPr>
      <w:jc w:val="center"/>
      <w:outlineLvl w:val="6"/>
    </w:pPr>
    <w:rPr>
      <w:rFonts w:ascii="Liberation Serif" w:hAnsi="Liberation Serif"/>
      <w:color w:val="DDA0DD"/>
      <w:sz w:val="32"/>
    </w:rPr>
  </w:style>
  <w:style w:type="paragraph" w:styleId="Heading8">
    <w:name w:val="Heading 8"/>
    <w:basedOn w:val="Heading"/>
    <w:qFormat/>
    <w:pPr>
      <w:pBdr>
        <w:left w:val="single" w:sz="2" w:space="3" w:color="708090"/>
      </w:pBdr>
      <w:tabs>
        <w:tab w:val="clear" w:pos="864"/>
      </w:tabs>
      <w:ind w:hanging="397" w:start="1151" w:end="0"/>
    </w:pPr>
    <w:rPr>
      <w:rFonts w:ascii="Liberation Serif" w:hAnsi="Liberation Serif"/>
      <w:color w:val="708090"/>
      <w:sz w:val="24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LineNumber">
    <w:name w:val="Line Number"/>
    <w:rPr/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Example">
    <w:name w:val="Example"/>
    <w:qFormat/>
    <w:rPr>
      <w:rFonts w:ascii="Liberation Mono" w:hAnsi="Liberation Mono" w:eastAsia="WenQuanYi Micro Hei Mono" w:cs="Liberation Mono"/>
    </w:rPr>
  </w:style>
  <w:style w:type="character" w:styleId="Emphasis">
    <w:name w:val="Emphasis"/>
    <w:qFormat/>
    <w:rPr>
      <w:i/>
      <w:iCs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Untitled1">
    <w:name w:val="Untitled1"/>
    <w:qFormat/>
    <w:rPr>
      <w:color w:val="FF4500"/>
      <w:sz w:val="32"/>
    </w:rPr>
  </w:style>
  <w:style w:type="character" w:styleId="MarkasGOOD">
    <w:name w:val="mark as GOOD"/>
    <w:qFormat/>
    <w:rPr>
      <w:color w:val="259A25"/>
      <w:sz w:val="32"/>
    </w:rPr>
  </w:style>
  <w:style w:type="character" w:styleId="MarkasNOTgood">
    <w:name w:val="mark as NOT good"/>
    <w:basedOn w:val="MarkasGOOD"/>
    <w:qFormat/>
    <w:rPr>
      <w:color w:val="A9A9A9"/>
      <w:sz w:val="24"/>
    </w:rPr>
  </w:style>
  <w:style w:type="character" w:styleId="LOOK">
    <w:name w:val="LOOK"/>
    <w:basedOn w:val="MarkasGOOD"/>
    <w:qFormat/>
    <w:rPr>
      <w:color w:val="4682B4"/>
      <w:sz w:val="24"/>
    </w:rPr>
  </w:style>
  <w:style w:type="character" w:styleId="Look2">
    <w:name w:val="look 2"/>
    <w:basedOn w:val="MarkasGOOD"/>
    <w:qFormat/>
    <w:rPr>
      <w:color w:val="2AB22A"/>
      <w:sz w:val="24"/>
    </w:rPr>
  </w:style>
  <w:style w:type="character" w:styleId="Look3">
    <w:name w:val="look 3"/>
    <w:basedOn w:val="MarkasGOOD"/>
    <w:qFormat/>
    <w:rPr>
      <w:color w:val="00CED1"/>
      <w:sz w:val="24"/>
    </w:rPr>
  </w:style>
  <w:style w:type="character" w:styleId="GOOD">
    <w:name w:val="GOOD"/>
    <w:basedOn w:val="MarkasGOOD"/>
    <w:qFormat/>
    <w:rPr>
      <w:color w:val="FF4500"/>
    </w:rPr>
  </w:style>
  <w:style w:type="character" w:styleId="GOODgreen">
    <w:name w:val="GOOD green"/>
    <w:basedOn w:val="MarkasGOOD"/>
    <w:qFormat/>
    <w:rPr>
      <w:color w:val="259A25"/>
    </w:rPr>
  </w:style>
  <w:style w:type="character" w:styleId="GOODturquoise">
    <w:name w:val="GOOD turquoise"/>
    <w:basedOn w:val="MarkasGOOD"/>
    <w:qFormat/>
    <w:rPr>
      <w:color w:val="02B8BB"/>
    </w:rPr>
  </w:style>
  <w:style w:type="character" w:styleId="Strong">
    <w:name w:val="Strong"/>
    <w:qFormat/>
    <w:rPr>
      <w:b/>
      <w:bCs/>
    </w:rPr>
  </w:style>
  <w:style w:type="character" w:styleId="Custemphasis">
    <w:name w:val="cust_emphasis"/>
    <w:qFormat/>
    <w:rPr>
      <w:color w:val="auto"/>
      <w:sz w:val="24"/>
    </w:rPr>
  </w:style>
  <w:style w:type="character" w:styleId="Custemphasis-pink">
    <w:name w:val="cust_emphasis-pink"/>
    <w:basedOn w:val="Custemphasis"/>
    <w:qFormat/>
    <w:rPr>
      <w:shd w:fill="FFC0CB" w:val="clear"/>
    </w:rPr>
  </w:style>
  <w:style w:type="character" w:styleId="NumberingSymbols">
    <w:name w:val="Numbering Symbols"/>
    <w:qFormat/>
    <w:rPr/>
  </w:style>
  <w:style w:type="character" w:styleId="Kiemel-125">
    <w:name w:val="kiemel-125"/>
    <w:basedOn w:val="Custemphasis"/>
    <w:qFormat/>
    <w:rPr>
      <w:sz w:val="30"/>
    </w:rPr>
  </w:style>
  <w:style w:type="character" w:styleId="CUSTOMmycharstyles">
    <w:name w:val="CUSTOM my char styles"/>
    <w:qFormat/>
    <w:rPr>
      <w:rFonts w:ascii="DejaVu Sans Light" w:hAnsi="DejaVu Sans Light"/>
      <w:b w:val="false"/>
      <w:sz w:val="21"/>
    </w:rPr>
  </w:style>
  <w:style w:type="character" w:styleId="KiemelesQUICKSAND">
    <w:name w:val="kiemeles QUICKSAND"/>
    <w:basedOn w:val="CUSTOMmycharstyles"/>
    <w:qFormat/>
    <w:rPr>
      <w:rFonts w:ascii="Quicksand Light" w:hAnsi="Quicksand Light"/>
      <w:b w:val="false"/>
    </w:rPr>
  </w:style>
  <w:style w:type="character" w:styleId="KiemelesDEJALIGHT">
    <w:name w:val="kiemeles DEJA LIGHT"/>
    <w:basedOn w:val="CUSTOMmycharstyles"/>
    <w:qFormat/>
    <w:rPr/>
  </w:style>
  <w:style w:type="character" w:styleId="Kiemelesfreemono">
    <w:name w:val="kiemeles free mono"/>
    <w:basedOn w:val="CUSTOMmycharstyles"/>
    <w:qFormat/>
    <w:rPr>
      <w:rFonts w:ascii="FreeMono" w:hAnsi="FreeMono"/>
      <w:b w:val="false"/>
      <w:sz w:val="21"/>
    </w:rPr>
  </w:style>
  <w:style w:type="paragraph" w:styleId="Heading">
    <w:name w:val="Heading"/>
    <w:next w:val="BodyText"/>
    <w:qFormat/>
    <w:pPr>
      <w:keepNext w:val="true"/>
      <w:widowControl/>
      <w:kinsoku w:val="true"/>
      <w:overflowPunct w:val="true"/>
      <w:autoSpaceDE w:val="true"/>
      <w:bidi w:val="0"/>
      <w:spacing w:before="240" w:after="120"/>
      <w:ind w:hanging="0" w:start="0" w:end="0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BodyText">
    <w:name w:val="Body Text"/>
    <w:pPr>
      <w:widowControl/>
      <w:suppressAutoHyphens w:val="false"/>
      <w:kinsoku w:val="true"/>
      <w:overflowPunct w:val="true"/>
      <w:autoSpaceDE w:val="true"/>
      <w:bidi w:val="0"/>
      <w:spacing w:lineRule="auto" w:line="300" w:before="0" w:after="0"/>
      <w:ind w:firstLine="425" w:start="0" w:end="0"/>
      <w:jc w:val="both"/>
    </w:pPr>
    <w:rPr>
      <w:rFonts w:ascii="Linux Libertine O" w:hAnsi="Linux Libertine O" w:eastAsia="SimSun" w:cs="Mangal"/>
      <w:b w:val="false"/>
      <w:color w:val="auto"/>
      <w:kern w:val="2"/>
      <w:sz w:val="21"/>
      <w:szCs w:val="24"/>
      <w:lang w:val="hu-HU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pPr>
      <w:suppressLineNumbers/>
      <w:spacing w:before="0" w:after="0"/>
      <w:ind w:hanging="339" w:start="339" w:end="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>
      <w:rFonts w:ascii="Liberation Mono" w:hAnsi="Liberation Mono"/>
      <w:sz w:val="14"/>
    </w:rPr>
  </w:style>
  <w:style w:type="paragraph" w:styleId="Title">
    <w:name w:val="Title"/>
    <w:basedOn w:val="Heading"/>
    <w:qFormat/>
    <w:pPr>
      <w:bidi w:val="0"/>
    </w:pPr>
    <w:rPr>
      <w:sz w:val="56"/>
    </w:rPr>
  </w:style>
  <w:style w:type="paragraph" w:styleId="Subtitle">
    <w:name w:val="Subtitle"/>
    <w:basedOn w:val="Heading"/>
    <w:qFormat/>
    <w:pPr>
      <w:bidi w:val="0"/>
    </w:pPr>
    <w:rPr>
      <w:sz w:val="36"/>
    </w:rPr>
  </w:style>
  <w:style w:type="paragraph" w:styleId="BlockQuotation">
    <w:name w:val="Block Quotation"/>
    <w:basedOn w:val="Normal"/>
    <w:qFormat/>
    <w:pPr>
      <w:spacing w:before="0" w:after="454"/>
      <w:ind w:hanging="0" w:start="1417" w:end="0"/>
    </w:pPr>
    <w:rPr>
      <w:i/>
    </w:rPr>
  </w:style>
  <w:style w:type="paragraph" w:styleId="PreformattedText">
    <w:name w:val="Preformatted Text"/>
    <w:basedOn w:val="Normal"/>
    <w:qFormat/>
    <w:pPr/>
    <w:rPr/>
  </w:style>
  <w:style w:type="paragraph" w:styleId="Illustration">
    <w:name w:val="Illustration"/>
    <w:basedOn w:val="Caption"/>
    <w:qFormat/>
    <w:pPr>
      <w:spacing w:before="119" w:after="283"/>
      <w:jc w:val="center"/>
    </w:pPr>
    <w:rPr>
      <w:rFonts w:ascii="FreeMono" w:hAnsi="FreeMono"/>
      <w:i w:val="false"/>
      <w:color w:val="auto"/>
      <w:sz w:val="16"/>
    </w:rPr>
  </w:style>
  <w:style w:type="paragraph" w:styleId="Chapid">
    <w:name w:val="chap_id"/>
    <w:basedOn w:val="BodyText"/>
    <w:qFormat/>
    <w:pPr>
      <w:numPr>
        <w:ilvl w:val="0"/>
        <w:numId w:val="0"/>
      </w:numPr>
      <w:ind w:hanging="0" w:start="454" w:end="0"/>
    </w:pPr>
    <w:rPr>
      <w:color w:val="C0C0C0"/>
      <w:sz w:val="24"/>
    </w:rPr>
  </w:style>
  <w:style w:type="paragraph" w:styleId="Code-1">
    <w:name w:val="code-1"/>
    <w:basedOn w:val="BodyText"/>
    <w:qFormat/>
    <w:pPr>
      <w:shd w:fill="E0FFFF" w:val="clear"/>
      <w:spacing w:before="283" w:after="283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"/>
    <w:qFormat/>
    <w:pPr/>
    <w:rPr/>
  </w:style>
  <w:style w:type="paragraph" w:styleId="Tit-page-1">
    <w:name w:val="tit-page-1"/>
    <w:basedOn w:val="Title"/>
    <w:autoRedefine/>
    <w:qFormat/>
    <w:pPr>
      <w:pageBreakBefore w:val="false"/>
      <w:spacing w:before="227" w:after="119"/>
      <w:ind w:hanging="0" w:start="0" w:end="0"/>
      <w:contextualSpacing/>
      <w:jc w:val="start"/>
    </w:pPr>
    <w:rPr>
      <w:color w:val="2F4F4F"/>
      <w:sz w:val="64"/>
    </w:rPr>
  </w:style>
  <w:style w:type="paragraph" w:styleId="Tit-page-2">
    <w:name w:val="tit-page-2"/>
    <w:basedOn w:val="Tit-page-1"/>
    <w:qFormat/>
    <w:pPr/>
    <w:rPr>
      <w:sz w:val="64"/>
    </w:rPr>
  </w:style>
  <w:style w:type="paragraph" w:styleId="Tit-page-3">
    <w:name w:val="tit-page-3"/>
    <w:basedOn w:val="Tit-page-1"/>
    <w:qFormat/>
    <w:pPr/>
    <w:rPr>
      <w:sz w:val="48"/>
    </w:rPr>
  </w:style>
  <w:style w:type="paragraph" w:styleId="UserIndex1">
    <w:name w:val="User Index 1"/>
    <w:basedOn w:val="Index"/>
    <w:qFormat/>
    <w:pPr>
      <w:jc w:val="center"/>
    </w:pPr>
    <w:rPr>
      <w:sz w:val="30"/>
    </w:rPr>
  </w:style>
  <w:style w:type="paragraph" w:styleId="Index1">
    <w:name w:val="Index 1"/>
    <w:basedOn w:val="Index"/>
    <w:pPr/>
    <w:rPr/>
  </w:style>
  <w:style w:type="paragraph" w:styleId="UserIndex2">
    <w:name w:val="User Index 2"/>
    <w:basedOn w:val="Index"/>
    <w:qFormat/>
    <w:pPr/>
    <w:rPr/>
  </w:style>
  <w:style w:type="paragraph" w:styleId="Index-ASSERTION">
    <w:name w:val="index-ASSERTION"/>
    <w:basedOn w:val="UserIndex1"/>
    <w:autoRedefine/>
    <w:qFormat/>
    <w:pPr/>
    <w:rPr/>
  </w:style>
  <w:style w:type="paragraph" w:styleId="Index-ILLUS">
    <w:name w:val="index-ILLUS"/>
    <w:basedOn w:val="UserIndex1"/>
    <w:autoRedefine/>
    <w:qFormat/>
    <w:pPr>
      <w:spacing w:before="317" w:after="317"/>
      <w:ind w:hanging="0" w:start="0" w:end="0"/>
      <w:jc w:val="start"/>
    </w:pPr>
    <w:rPr>
      <w:rFonts w:ascii="Liberation Sans" w:hAnsi="Liberation Sans"/>
      <w:color w:val="708090"/>
      <w:sz w:val="26"/>
    </w:rPr>
  </w:style>
  <w:style w:type="paragraph" w:styleId="Quotationindexed">
    <w:name w:val="Quotation (indexed)"/>
    <w:basedOn w:val="Index"/>
    <w:next w:val="Index"/>
    <w:autoRedefine/>
    <w:qFormat/>
    <w:pPr>
      <w:spacing w:lineRule="auto" w:line="360" w:before="283" w:after="0"/>
      <w:ind w:hanging="0" w:start="794" w:end="567"/>
      <w:contextualSpacing/>
      <w:jc w:val="start"/>
    </w:pPr>
    <w:rPr>
      <w:rFonts w:ascii="DejaVu Sans Light" w:hAnsi="DejaVu Sans Light"/>
      <w:b w:val="false"/>
    </w:rPr>
  </w:style>
  <w:style w:type="paragraph" w:styleId="Book-titMAIN">
    <w:name w:val="book-tit  (MAIN)"/>
    <w:basedOn w:val="Title"/>
    <w:autoRedefine/>
    <w:qFormat/>
    <w:pPr/>
    <w:rPr/>
  </w:style>
  <w:style w:type="paragraph" w:styleId="Tit-page-1--SUB">
    <w:name w:val="tit-page-1--SUB"/>
    <w:basedOn w:val="Tit-page-1"/>
    <w:autoRedefine/>
    <w:qFormat/>
    <w:pPr>
      <w:pageBreakBefore w:val="false"/>
      <w:spacing w:before="238" w:after="119"/>
      <w:contextualSpacing/>
      <w:jc w:val="start"/>
    </w:pPr>
    <w:rPr>
      <w:sz w:val="36"/>
    </w:rPr>
  </w:style>
  <w:style w:type="paragraph" w:styleId="Tit-page-1-num">
    <w:name w:val="tit-page-1-num"/>
    <w:basedOn w:val="Tit-page-1"/>
    <w:qFormat/>
    <w:pPr>
      <w:pageBreakBefore/>
      <w:spacing w:before="1417" w:after="119"/>
      <w:contextualSpacing/>
    </w:pPr>
    <w:rPr>
      <w:sz w:val="144"/>
    </w:rPr>
  </w:style>
  <w:style w:type="paragraph" w:styleId="QuotationnormalsizeINDEXED">
    <w:name w:val="Quotation (normal size) INDEXED"/>
    <w:basedOn w:val="Quotationindexed"/>
    <w:autoRedefine/>
    <w:qFormat/>
    <w:pPr>
      <w:spacing w:lineRule="auto" w:line="360" w:before="283" w:after="0"/>
      <w:ind w:hanging="0" w:start="794" w:end="567"/>
      <w:contextualSpacing w:val="false"/>
      <w:jc w:val="start"/>
    </w:pPr>
    <w:rPr>
      <w:rFonts w:ascii="DejaVu Sans Light" w:hAnsi="DejaVu Sans Light"/>
      <w:b w:val="false"/>
      <w:color w:val="auto"/>
      <w:sz w:val="20"/>
    </w:rPr>
  </w:style>
  <w:style w:type="paragraph" w:styleId="H1--chaptertit">
    <w:name w:val="H1 -- chapter tit"/>
    <w:basedOn w:val="Heading1"/>
    <w:qFormat/>
    <w:pPr>
      <w:numPr>
        <w:ilvl w:val="0"/>
        <w:numId w:val="0"/>
      </w:numPr>
      <w:ind w:hanging="0" w:start="0"/>
      <w:outlineLvl w:val="9"/>
    </w:pPr>
    <w:rPr>
      <w:color w:val="auto"/>
    </w:rPr>
  </w:style>
  <w:style w:type="paragraph" w:styleId="HeaderLeft">
    <w:name w:val="Header Left"/>
    <w:basedOn w:val="Header"/>
    <w:qFormat/>
    <w:pPr/>
    <w:rPr/>
  </w:style>
  <w:style w:type="paragraph" w:styleId="Bookcollected">
    <w:name w:val="book_collected"/>
    <w:basedOn w:val="Normal"/>
    <w:qFormat/>
    <w:pPr/>
    <w:rPr/>
  </w:style>
  <w:style w:type="paragraph" w:styleId="Quote1">
    <w:name w:val="quote 1"/>
    <w:basedOn w:val="Bookcollected"/>
    <w:qFormat/>
    <w:pPr>
      <w:spacing w:lineRule="auto" w:line="276" w:before="283" w:after="567"/>
      <w:ind w:hanging="0" w:start="1417" w:end="0"/>
      <w:jc w:val="start"/>
    </w:pPr>
    <w:rPr>
      <w:rFonts w:ascii="Linux Libertine Display O" w:hAnsi="Linux Libertine Display O"/>
      <w:sz w:val="24"/>
    </w:rPr>
  </w:style>
  <w:style w:type="paragraph" w:styleId="Quotationsrc">
    <w:name w:val="quotation src"/>
    <w:basedOn w:val="Quotationindexed"/>
    <w:qFormat/>
    <w:pPr>
      <w:spacing w:before="113" w:after="283"/>
      <w:ind w:firstLine="425" w:start="0" w:end="454"/>
      <w:contextualSpacing w:val="false"/>
      <w:jc w:val="end"/>
    </w:pPr>
    <w:rPr>
      <w:rFonts w:ascii="FreeMono" w:hAnsi="FreeMono"/>
      <w:sz w:val="16"/>
    </w:rPr>
  </w:style>
  <w:style w:type="paragraph" w:styleId="Endnote-ref">
    <w:name w:val="endnote-ref"/>
    <w:basedOn w:val="EndnoteText"/>
    <w:qFormat/>
    <w:pPr/>
    <w:rPr>
      <w:i/>
    </w:rPr>
  </w:style>
  <w:style w:type="paragraph" w:styleId="Kiemeles">
    <w:name w:val="kiemeles "/>
    <w:basedOn w:val="BodyText"/>
    <w:qFormat/>
    <w:pPr/>
    <w:rPr>
      <w:rFonts w:ascii="DejaVu Sans Light" w:hAnsi="DejaVu Sans Light"/>
      <w:b w:val="false"/>
    </w:rPr>
  </w:style>
  <w:style w:type="paragraph" w:styleId="EndnoteQUOTATION">
    <w:name w:val="endnote QUOTATION"/>
    <w:basedOn w:val="EndnoteText"/>
    <w:next w:val="EndnoteText"/>
    <w:qFormat/>
    <w:pPr>
      <w:spacing w:lineRule="auto" w:line="360"/>
    </w:pPr>
    <w:rPr>
      <w:rFonts w:ascii="DejaVu Sans Light" w:hAnsi="DejaVu Sans Light"/>
      <w:b w:val="false"/>
    </w:rPr>
  </w:style>
  <w:style w:type="paragraph" w:styleId="Illusz--fin">
    <w:name w:val="illusz--fin"/>
    <w:basedOn w:val="Caption"/>
    <w:qFormat/>
    <w:pPr/>
    <w:rPr>
      <w:rFonts w:ascii="Linux Libertine Mono O" w:hAnsi="Linux Libertine Mono O"/>
      <w:i w:val="false"/>
      <w:color w:val="auto"/>
      <w:sz w:val="12"/>
    </w:rPr>
  </w:style>
  <w:style w:type="paragraph" w:styleId="Quotation12lessindent">
    <w:name w:val="Quotation (1.2) less indent"/>
    <w:basedOn w:val="Quotationindexed"/>
    <w:qFormat/>
    <w:pPr>
      <w:ind w:hanging="0" w:start="680" w:end="567"/>
    </w:pPr>
    <w:rPr/>
  </w:style>
  <w:style w:type="paragraph" w:styleId="Quotation075lessindent">
    <w:name w:val="Quotation (0.75) less indent"/>
    <w:basedOn w:val="Quotationindexed"/>
    <w:qFormat/>
    <w:pPr>
      <w:ind w:hanging="0" w:start="425" w:end="454"/>
    </w:pPr>
    <w:rPr/>
  </w:style>
  <w:style w:type="paragraph" w:styleId="Quotation05lessindent">
    <w:name w:val="Quotation (0.5) less indent"/>
    <w:basedOn w:val="Quotationindexed"/>
    <w:qFormat/>
    <w:pPr>
      <w:ind w:hanging="0" w:start="283" w:end="227"/>
    </w:pPr>
    <w:rPr/>
  </w:style>
  <w:style w:type="paragraph" w:styleId="QuotationLONG">
    <w:name w:val="quotation LONG"/>
    <w:basedOn w:val="Quotationindexed"/>
    <w:qFormat/>
    <w:pPr/>
    <w:rPr>
      <w:rFonts w:ascii="DejaVu Sans Light" w:hAnsi="DejaVu Sans Light"/>
      <w:b w:val="false"/>
      <w:sz w:val="18"/>
    </w:rPr>
  </w:style>
  <w:style w:type="paragraph" w:styleId="Quotationsmaller">
    <w:name w:val="quotation smaller"/>
    <w:basedOn w:val="Quotationindexed"/>
    <w:qFormat/>
    <w:pPr>
      <w:spacing w:lineRule="auto" w:line="276"/>
    </w:pPr>
    <w:rPr>
      <w:sz w:val="18"/>
    </w:rPr>
  </w:style>
  <w:style w:type="paragraph" w:styleId="Q-1">
    <w:name w:val="Q-1"/>
    <w:basedOn w:val="Quotationindexed"/>
    <w:qFormat/>
    <w:pPr>
      <w:tabs>
        <w:tab w:val="clear" w:pos="864"/>
      </w:tabs>
      <w:spacing w:lineRule="auto" w:line="360"/>
      <w:ind w:hanging="113" w:start="567" w:end="567"/>
    </w:pPr>
    <w:rPr/>
  </w:style>
  <w:style w:type="paragraph" w:styleId="Q-2biggerindent">
    <w:name w:val="Q-2 (bigger indent)"/>
    <w:basedOn w:val="Quotationindexed"/>
    <w:qFormat/>
    <w:pPr>
      <w:ind w:hanging="0" w:start="1417" w:end="567"/>
      <w:jc w:val="start"/>
    </w:pPr>
    <w:rPr/>
  </w:style>
  <w:style w:type="paragraph" w:styleId="Chap-num">
    <w:name w:val="chap-num"/>
    <w:basedOn w:val="Normal"/>
    <w:next w:val="Heading1"/>
    <w:qFormat/>
    <w:pPr>
      <w:pageBreakBefore/>
      <w:numPr>
        <w:ilvl w:val="0"/>
        <w:numId w:val="0"/>
      </w:numPr>
      <w:ind w:firstLine="425" w:start="0"/>
      <w:jc w:val="center"/>
    </w:pPr>
    <w:rPr>
      <w:rFonts w:ascii="Linux Biolinum O" w:hAnsi="Linux Biolinum O"/>
      <w:sz w:val="40"/>
    </w:rPr>
  </w:style>
  <w:style w:type="paragraph" w:styleId="ChapTOC">
    <w:name w:val="chap TOC"/>
    <w:basedOn w:val="Normal"/>
    <w:qFormat/>
    <w:pPr>
      <w:ind w:hanging="0" w:start="0" w:end="0"/>
    </w:pPr>
    <w:rPr>
      <w:rFonts w:ascii="Linux Libertine O" w:hAnsi="Linux Libertine O"/>
      <w:sz w:val="16"/>
    </w:rPr>
  </w:style>
  <w:style w:type="paragraph" w:styleId="Chap-titleP-num">
    <w:name w:val="chap-title_P-num"/>
    <w:basedOn w:val="Normal"/>
    <w:qFormat/>
    <w:pPr>
      <w:ind w:hanging="0" w:start="0" w:end="0"/>
      <w:jc w:val="end"/>
    </w:pPr>
    <w:rPr>
      <w:rFonts w:ascii="DejaVu Sans" w:hAnsi="DejaVu Sans"/>
      <w:sz w:val="40"/>
    </w:rPr>
  </w:style>
  <w:style w:type="paragraph" w:styleId="TitePagemy">
    <w:name w:val="Tite Page (my) "/>
    <w:qFormat/>
    <w:pPr>
      <w:widowControl/>
      <w:kinsoku w:val="true"/>
      <w:overflowPunct w:val="true"/>
      <w:autoSpaceDE w:val="true"/>
      <w:bidi w:val="0"/>
      <w:jc w:val="end"/>
    </w:pPr>
    <w:rPr>
      <w:rFonts w:ascii="Linux Libertine O" w:hAnsi="Linux Libertine O" w:eastAsia="SimSun" w:cs="Mangal"/>
      <w:color w:val="auto"/>
      <w:kern w:val="2"/>
      <w:sz w:val="21"/>
      <w:szCs w:val="24"/>
      <w:lang w:val="hu-HU" w:eastAsia="zh-CN" w:bidi="hi-IN"/>
    </w:rPr>
  </w:style>
  <w:style w:type="paragraph" w:styleId="ChapterNum">
    <w:name w:val="Chapter Num"/>
    <w:basedOn w:val="TitePagemy"/>
    <w:next w:val="ChapterTitle"/>
    <w:qFormat/>
    <w:pPr>
      <w:jc w:val="end"/>
    </w:pPr>
    <w:rPr>
      <w:rFonts w:ascii="DejaVu Sans" w:hAnsi="DejaVu Sans"/>
      <w:sz w:val="96"/>
    </w:rPr>
  </w:style>
  <w:style w:type="paragraph" w:styleId="ChapterTitle">
    <w:name w:val="Chapter Title"/>
    <w:basedOn w:val="ChapterNum"/>
    <w:qFormat/>
    <w:pPr>
      <w:jc w:val="end"/>
    </w:pPr>
    <w:rPr>
      <w:sz w:val="72"/>
    </w:rPr>
  </w:style>
  <w:style w:type="paragraph" w:styleId="ChapterTOCmain">
    <w:name w:val="Chapter TOC (main)"/>
    <w:basedOn w:val="TitePagemy"/>
    <w:qFormat/>
    <w:pPr>
      <w:jc w:val="start"/>
    </w:pPr>
    <w:rPr/>
  </w:style>
  <w:style w:type="paragraph" w:styleId="Quotationlongsrc-like">
    <w:name w:val="quotation long, src-like"/>
    <w:basedOn w:val="Quotationsrc"/>
    <w:qFormat/>
    <w:pPr>
      <w:ind w:hanging="0" w:start="425" w:end="454"/>
      <w:jc w:val="start"/>
    </w:pPr>
    <w:rPr>
      <w:rFonts w:ascii="FreeMono" w:hAnsi="FreeMono"/>
      <w:b w:val="false"/>
      <w:sz w:val="16"/>
    </w:rPr>
  </w:style>
  <w:style w:type="paragraph" w:styleId="ChapterTOCmainbigger">
    <w:name w:val="Chapter TOC (main) bigger"/>
    <w:basedOn w:val="ChapterTOCmain"/>
    <w:qFormat/>
    <w:pPr/>
    <w:rPr>
      <w:sz w:val="28"/>
    </w:rPr>
  </w:style>
  <w:style w:type="paragraph" w:styleId="Listmy">
    <w:name w:val="list (my)"/>
    <w:basedOn w:val="BodyText"/>
    <w:qFormat/>
    <w:pPr>
      <w:numPr>
        <w:ilvl w:val="0"/>
        <w:numId w:val="2"/>
      </w:numPr>
    </w:pPr>
    <w:rPr>
      <w:rFonts w:ascii="Source Serif Pro" w:hAnsi="Source Serif Pro"/>
      <w:b w:val="false"/>
      <w:sz w:val="16"/>
    </w:rPr>
  </w:style>
  <w:style w:type="paragraph" w:styleId="Q-18pt">
    <w:name w:val="Q-1  8pt"/>
    <w:basedOn w:val="Quotationindexed"/>
    <w:qFormat/>
    <w:pPr>
      <w:tabs>
        <w:tab w:val="clear" w:pos="864"/>
      </w:tabs>
      <w:ind w:hanging="113" w:start="567" w:end="567"/>
    </w:pPr>
    <w:rPr>
      <w:sz w:val="16"/>
    </w:rPr>
  </w:style>
  <w:style w:type="paragraph" w:styleId="Quotationsrc2">
    <w:name w:val="quotation src #2"/>
    <w:basedOn w:val="Quotationsrc"/>
    <w:qFormat/>
    <w:pPr>
      <w:ind w:hanging="0" w:start="425" w:end="454"/>
      <w:jc w:val="start"/>
    </w:pPr>
    <w:rPr/>
  </w:style>
  <w:style w:type="paragraph" w:styleId="FRONTMATTER">
    <w:name w:val="FRONT MATTER"/>
    <w:qFormat/>
    <w:pPr>
      <w:widowControl/>
      <w:kinsoku w:val="true"/>
      <w:overflowPunct w:val="true"/>
      <w:autoSpaceDE w:val="true"/>
      <w:bidi w:val="0"/>
    </w:pPr>
    <w:rPr>
      <w:rFonts w:ascii="Linux Libertine O" w:hAnsi="Linux Libertine O" w:eastAsia="SimSun" w:cs="Mangal"/>
      <w:color w:val="auto"/>
      <w:kern w:val="2"/>
      <w:sz w:val="24"/>
      <w:szCs w:val="24"/>
      <w:lang w:val="hu-HU" w:eastAsia="zh-CN" w:bidi="hi-IN"/>
    </w:rPr>
  </w:style>
  <w:style w:type="paragraph" w:styleId="Maintitp1">
    <w:name w:val="main tit (p1)"/>
    <w:basedOn w:val="FRONTMATTER"/>
    <w:qFormat/>
    <w:pPr/>
    <w:rPr>
      <w:rFonts w:ascii="DejaVu Serif" w:hAnsi="DejaVu Serif"/>
      <w:sz w:val="48"/>
    </w:rPr>
  </w:style>
  <w:style w:type="paragraph" w:styleId="Maintit-subp1">
    <w:name w:val="main tit - sub (p1)"/>
    <w:basedOn w:val="FRONTMATTER"/>
    <w:qFormat/>
    <w:pPr/>
    <w:rPr>
      <w:sz w:val="44"/>
    </w:rPr>
  </w:style>
  <w:style w:type="paragraph" w:styleId="Josvai">
    <w:name w:val="josvai"/>
    <w:basedOn w:val="FRONTMATTER"/>
    <w:qFormat/>
    <w:pPr/>
    <w:rPr>
      <w:rFonts w:ascii="Magyar Linux Libertine G" w:hAnsi="Magyar Linux Libertine G"/>
    </w:rPr>
  </w:style>
  <w:style w:type="numbering" w:styleId="Numbering123">
    <w:name w:val="Numbering 123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BG-A5-fin-22</Template>
  <TotalTime>5</TotalTime>
  <Application>LibreOffice/7.6.4.1$Linux_X86_64 LibreOffice_project/60$Build-1</Application>
  <AppVersion>15.0000</AppVersion>
  <Pages>1</Pages>
  <Words>86</Words>
  <Characters>459</Characters>
  <CharactersWithSpaces>546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2023-12-29T15:14:52Z</dcterms:created>
  <dc:creator>PE-23</dc:creator>
  <dc:description/>
  <dc:language>en-US</dc:language>
  <cp:lastModifiedBy>PE-23</cp:lastModifiedBy>
  <dcterms:modified xsi:type="dcterms:W3CDTF">2023-12-29T15:20:11Z</dcterms:modified>
  <cp:revision>5</cp:revision>
  <dc:subject/>
  <dc:title>BG-A5-fin-22</dc:title>
</cp:coreProperties>
</file>